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7A1" w:rsidRPr="00280B0C" w:rsidRDefault="008C57A1" w:rsidP="008C57A1">
      <w:pPr>
        <w:widowControl w:val="0"/>
        <w:contextualSpacing/>
        <w:jc w:val="left"/>
        <w:rPr>
          <w:rFonts w:ascii="Arial" w:eastAsia="Times New Roman" w:hAnsi="Arial" w:cs="Arial"/>
          <w:color w:val="000000"/>
          <w:sz w:val="10"/>
          <w:szCs w:val="10"/>
        </w:rPr>
      </w:pPr>
    </w:p>
    <w:p w:rsidR="00C22786" w:rsidRPr="00F30EFB" w:rsidRDefault="00C22786" w:rsidP="001B310A">
      <w:pPr>
        <w:widowControl w:val="0"/>
        <w:spacing w:before="120"/>
        <w:rPr>
          <w:rStyle w:val="a6"/>
          <w:rFonts w:eastAsia="Times New Roman"/>
          <w:u w:val="none"/>
        </w:rPr>
      </w:pPr>
    </w:p>
    <w:p w:rsidR="009F1395" w:rsidRPr="00993418" w:rsidRDefault="009F1395" w:rsidP="009F1395">
      <w:pPr>
        <w:jc w:val="center"/>
        <w:rPr>
          <w:b/>
          <w:bCs/>
          <w:i/>
          <w:color w:val="000000"/>
          <w:sz w:val="24"/>
          <w:szCs w:val="24"/>
        </w:rPr>
      </w:pPr>
      <w:r>
        <w:rPr>
          <w:b/>
          <w:bCs/>
          <w:i/>
          <w:color w:val="000000"/>
          <w:sz w:val="24"/>
          <w:szCs w:val="24"/>
        </w:rPr>
        <w:t>ТЕХНИЧЕСКОЕ ТРЕБОВАНИЕ</w:t>
      </w:r>
    </w:p>
    <w:p w:rsidR="009F1395" w:rsidRPr="007143B9" w:rsidRDefault="009F1395" w:rsidP="009F1395">
      <w:pPr>
        <w:jc w:val="center"/>
        <w:rPr>
          <w:b/>
          <w:bCs/>
          <w:i/>
          <w:caps/>
          <w:color w:val="000000"/>
          <w:sz w:val="24"/>
          <w:szCs w:val="24"/>
        </w:rPr>
      </w:pPr>
      <w:r w:rsidRPr="00993418">
        <w:rPr>
          <w:b/>
          <w:bCs/>
          <w:i/>
          <w:color w:val="000000"/>
          <w:sz w:val="24"/>
          <w:szCs w:val="24"/>
        </w:rPr>
        <w:t xml:space="preserve">НА </w:t>
      </w:r>
      <w:r w:rsidR="007143B9">
        <w:rPr>
          <w:b/>
          <w:bCs/>
          <w:i/>
          <w:color w:val="000000"/>
          <w:sz w:val="24"/>
          <w:szCs w:val="24"/>
        </w:rPr>
        <w:t xml:space="preserve">ВЕЗДЕХОДНОГО ТРАНСПОРТНОГО СРЕДСТВА НА ПНЕВМОХОДУ </w:t>
      </w:r>
    </w:p>
    <w:p w:rsidR="009F1395" w:rsidRPr="00993418" w:rsidRDefault="009F1395" w:rsidP="009F1395">
      <w:pPr>
        <w:jc w:val="center"/>
        <w:rPr>
          <w:b/>
          <w:bCs/>
          <w:i/>
          <w:color w:val="000000"/>
          <w:sz w:val="24"/>
          <w:szCs w:val="24"/>
          <w:u w:val="single"/>
        </w:rPr>
      </w:pPr>
    </w:p>
    <w:p w:rsidR="009F1395" w:rsidRPr="00993418" w:rsidRDefault="009F1395" w:rsidP="009F1395">
      <w:pPr>
        <w:numPr>
          <w:ilvl w:val="0"/>
          <w:numId w:val="6"/>
        </w:numPr>
        <w:ind w:left="0" w:firstLine="426"/>
        <w:rPr>
          <w:b/>
          <w:sz w:val="24"/>
          <w:szCs w:val="24"/>
        </w:rPr>
      </w:pPr>
      <w:r w:rsidRPr="00993418">
        <w:rPr>
          <w:sz w:val="24"/>
          <w:szCs w:val="24"/>
        </w:rPr>
        <w:t xml:space="preserve">Требования к безопасности, качеству, </w:t>
      </w:r>
      <w:r w:rsidR="00001C9D">
        <w:rPr>
          <w:sz w:val="24"/>
          <w:szCs w:val="24"/>
        </w:rPr>
        <w:t xml:space="preserve">количеству, </w:t>
      </w:r>
      <w:r w:rsidRPr="00993418">
        <w:rPr>
          <w:sz w:val="24"/>
          <w:szCs w:val="24"/>
        </w:rPr>
        <w:t>техническим характеристикам, функциональным характеристикам (потребительским свойствам) товара, к размерам, отгрузке товара</w:t>
      </w:r>
      <w:r w:rsidRPr="00993418">
        <w:rPr>
          <w:b/>
          <w:sz w:val="24"/>
          <w:szCs w:val="24"/>
        </w:rPr>
        <w:t xml:space="preserve"> приведены в таблице 1.</w:t>
      </w:r>
    </w:p>
    <w:p w:rsidR="009F1395" w:rsidRPr="00993418" w:rsidRDefault="009F1395" w:rsidP="009F1395">
      <w:pPr>
        <w:ind w:firstLine="426"/>
        <w:rPr>
          <w:b/>
          <w:sz w:val="24"/>
          <w:szCs w:val="24"/>
        </w:rPr>
      </w:pPr>
    </w:p>
    <w:p w:rsidR="009F1395" w:rsidRPr="00993418" w:rsidRDefault="009F1395" w:rsidP="009F1395">
      <w:pPr>
        <w:ind w:firstLine="426"/>
        <w:rPr>
          <w:b/>
          <w:sz w:val="24"/>
          <w:szCs w:val="24"/>
        </w:rPr>
      </w:pPr>
      <w:r w:rsidRPr="00993418">
        <w:rPr>
          <w:b/>
          <w:sz w:val="24"/>
          <w:szCs w:val="24"/>
        </w:rPr>
        <w:t xml:space="preserve">Таблица 1 </w:t>
      </w:r>
      <w:r w:rsidRPr="00993418">
        <w:rPr>
          <w:sz w:val="24"/>
          <w:szCs w:val="24"/>
        </w:rPr>
        <w:t xml:space="preserve">- Требования к </w:t>
      </w:r>
      <w:r w:rsidRPr="00993418">
        <w:rPr>
          <w:sz w:val="24"/>
          <w:szCs w:val="24"/>
          <w:u w:val="single"/>
        </w:rPr>
        <w:t>безопасности, качеству,</w:t>
      </w:r>
      <w:r w:rsidR="000A1439">
        <w:rPr>
          <w:sz w:val="24"/>
          <w:szCs w:val="24"/>
          <w:u w:val="single"/>
        </w:rPr>
        <w:t xml:space="preserve"> количеству,</w:t>
      </w:r>
      <w:r w:rsidRPr="00993418">
        <w:rPr>
          <w:sz w:val="24"/>
          <w:szCs w:val="24"/>
          <w:u w:val="single"/>
        </w:rPr>
        <w:t xml:space="preserve"> техническим характеристикам, функциональным характеристикам (потребительским свойствам) товара, к размерам, отгрузке товара</w:t>
      </w:r>
      <w:r w:rsidRPr="00993418">
        <w:rPr>
          <w:b/>
          <w:sz w:val="24"/>
          <w:szCs w:val="24"/>
        </w:rPr>
        <w:t>.</w:t>
      </w:r>
    </w:p>
    <w:p w:rsidR="009F1395" w:rsidRPr="00993418" w:rsidRDefault="009F1395" w:rsidP="009F1395">
      <w:pPr>
        <w:rPr>
          <w:b/>
          <w:bCs/>
          <w:i/>
          <w:color w:val="000000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5557"/>
      </w:tblGrid>
      <w:tr w:rsidR="009F1395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95" w:rsidRPr="003B2284" w:rsidRDefault="009F1395" w:rsidP="00930B7E">
            <w:pPr>
              <w:spacing w:before="100" w:beforeAutospacing="1" w:after="100" w:afterAutospacing="1"/>
              <w:ind w:left="12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95" w:rsidRPr="003B2284" w:rsidRDefault="009F1395" w:rsidP="00930B7E">
            <w:pPr>
              <w:spacing w:before="100" w:beforeAutospacing="1" w:after="100" w:afterAutospacing="1"/>
              <w:ind w:left="12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Критерий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95" w:rsidRPr="00993418" w:rsidRDefault="009F1395" w:rsidP="00930B7E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 w:rsidRPr="00993418">
              <w:rPr>
                <w:rFonts w:eastAsia="Arial Unicode MS"/>
                <w:b/>
                <w:i/>
                <w:sz w:val="24"/>
                <w:szCs w:val="24"/>
              </w:rPr>
              <w:t>Описание критерия</w:t>
            </w:r>
          </w:p>
        </w:tc>
      </w:tr>
      <w:tr w:rsidR="009F1395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95" w:rsidRPr="003B2284" w:rsidRDefault="009F1395" w:rsidP="00473431">
            <w:pPr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95" w:rsidRPr="003B2284" w:rsidRDefault="007143B9" w:rsidP="00930B7E">
            <w:pPr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395" w:rsidRPr="003B2284" w:rsidRDefault="007143B9" w:rsidP="007143B9">
            <w:pPr>
              <w:rPr>
                <w:rFonts w:eastAsia="Arial Unicode MS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Вездеходное транспортное средство на пневмоходу</w:t>
            </w:r>
            <w:r w:rsidR="009F1395" w:rsidRPr="003B2284">
              <w:rPr>
                <w:bCs/>
                <w:sz w:val="22"/>
                <w:szCs w:val="22"/>
              </w:rPr>
              <w:t xml:space="preserve"> </w:t>
            </w:r>
            <w:r w:rsidR="008A1F6E" w:rsidRPr="003B2284">
              <w:rPr>
                <w:bCs/>
                <w:sz w:val="22"/>
                <w:szCs w:val="22"/>
              </w:rPr>
              <w:t>с колесной формулой 6х6</w:t>
            </w:r>
            <w:r w:rsidR="009F1395" w:rsidRPr="003B2284">
              <w:rPr>
                <w:bCs/>
                <w:sz w:val="22"/>
                <w:szCs w:val="22"/>
              </w:rPr>
              <w:t xml:space="preserve">. </w:t>
            </w:r>
          </w:p>
        </w:tc>
      </w:tr>
      <w:tr w:rsidR="009F1395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95" w:rsidRPr="003B2284" w:rsidRDefault="009F1395" w:rsidP="00473431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95" w:rsidRPr="003B2284" w:rsidRDefault="009F1395" w:rsidP="00930B7E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 xml:space="preserve">Тип транспортного средства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395" w:rsidRPr="003B2284" w:rsidRDefault="008A1F6E" w:rsidP="00930B7E">
            <w:pPr>
              <w:spacing w:before="100" w:beforeAutospacing="1" w:after="100" w:afterAutospacing="1"/>
              <w:rPr>
                <w:rFonts w:eastAsia="Arial Unicode MS"/>
                <w:sz w:val="22"/>
                <w:szCs w:val="22"/>
              </w:rPr>
            </w:pPr>
            <w:r w:rsidRPr="003B2284">
              <w:rPr>
                <w:rFonts w:eastAsia="Arial Unicode MS"/>
                <w:sz w:val="22"/>
                <w:szCs w:val="22"/>
              </w:rPr>
              <w:t>Снегоболотоход</w:t>
            </w:r>
            <w:r w:rsidR="007143B9">
              <w:rPr>
                <w:rFonts w:eastAsia="Arial Unicode MS"/>
                <w:sz w:val="22"/>
                <w:szCs w:val="22"/>
              </w:rPr>
              <w:t xml:space="preserve"> плав</w:t>
            </w:r>
            <w:r w:rsidR="00793721">
              <w:rPr>
                <w:rFonts w:eastAsia="Arial Unicode MS"/>
                <w:sz w:val="22"/>
                <w:szCs w:val="22"/>
              </w:rPr>
              <w:t>а</w:t>
            </w:r>
            <w:r w:rsidR="007143B9">
              <w:rPr>
                <w:rFonts w:eastAsia="Arial Unicode MS"/>
                <w:sz w:val="22"/>
                <w:szCs w:val="22"/>
              </w:rPr>
              <w:t>ющий</w:t>
            </w:r>
          </w:p>
        </w:tc>
      </w:tr>
      <w:tr w:rsidR="00473431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1" w:rsidRPr="003B2284" w:rsidRDefault="00473431" w:rsidP="00473431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1" w:rsidRPr="003B2284" w:rsidRDefault="00473431" w:rsidP="00473431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Назначение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31" w:rsidRPr="003B2284" w:rsidRDefault="00473431" w:rsidP="00473431">
            <w:pPr>
              <w:spacing w:before="100" w:beforeAutospacing="1" w:after="100" w:afterAutospacing="1"/>
              <w:rPr>
                <w:rFonts w:eastAsia="Arial Unicode MS"/>
                <w:sz w:val="22"/>
                <w:szCs w:val="22"/>
              </w:rPr>
            </w:pPr>
            <w:r w:rsidRPr="003B2284">
              <w:rPr>
                <w:rFonts w:eastAsia="Arial Unicode MS"/>
                <w:sz w:val="22"/>
                <w:szCs w:val="22"/>
              </w:rPr>
              <w:t>Доставка бригад до мест проведения ремонтных и профилактических работ</w:t>
            </w:r>
            <w:r>
              <w:rPr>
                <w:rFonts w:eastAsia="Arial Unicode MS"/>
                <w:sz w:val="22"/>
                <w:szCs w:val="22"/>
              </w:rPr>
              <w:t xml:space="preserve"> в условиях бездорожья</w:t>
            </w:r>
          </w:p>
        </w:tc>
      </w:tr>
      <w:tr w:rsidR="00473431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1" w:rsidRPr="003B2284" w:rsidRDefault="00473431" w:rsidP="00473431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1" w:rsidRPr="003B2284" w:rsidRDefault="00473431" w:rsidP="00473431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Количество (ед.)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31" w:rsidRPr="003B2284" w:rsidRDefault="00473431" w:rsidP="00473431">
            <w:pPr>
              <w:spacing w:before="100" w:beforeAutospacing="1" w:after="100" w:afterAutospacing="1"/>
              <w:rPr>
                <w:rFonts w:eastAsia="Arial Unicode MS"/>
                <w:sz w:val="22"/>
                <w:szCs w:val="22"/>
              </w:rPr>
            </w:pPr>
            <w:r w:rsidRPr="003B2284">
              <w:rPr>
                <w:rFonts w:eastAsia="Arial Unicode MS"/>
                <w:sz w:val="22"/>
                <w:szCs w:val="22"/>
              </w:rPr>
              <w:t>4</w:t>
            </w:r>
          </w:p>
        </w:tc>
      </w:tr>
      <w:tr w:rsidR="00473431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1" w:rsidRPr="003B2284" w:rsidRDefault="00473431" w:rsidP="00473431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1" w:rsidRPr="003B2284" w:rsidRDefault="00473431" w:rsidP="00473431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 xml:space="preserve">Год выпуска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7E" w:rsidRPr="00652B7E" w:rsidRDefault="00652B7E" w:rsidP="00652B7E">
            <w:pPr>
              <w:rPr>
                <w:rFonts w:eastAsia="Arial Unicode MS"/>
                <w:sz w:val="22"/>
                <w:szCs w:val="22"/>
              </w:rPr>
            </w:pPr>
            <w:r w:rsidRPr="00652B7E">
              <w:rPr>
                <w:rFonts w:eastAsia="Arial Unicode MS"/>
                <w:sz w:val="22"/>
                <w:szCs w:val="22"/>
              </w:rPr>
              <w:t xml:space="preserve">2020-2021 (новый, без пробега, без наработки в моточасах): </w:t>
            </w:r>
          </w:p>
          <w:p w:rsidR="00652B7E" w:rsidRPr="00652B7E" w:rsidRDefault="00652B7E" w:rsidP="00652B7E">
            <w:pPr>
              <w:rPr>
                <w:rFonts w:eastAsia="Arial Unicode MS"/>
                <w:sz w:val="22"/>
                <w:szCs w:val="22"/>
              </w:rPr>
            </w:pPr>
            <w:r w:rsidRPr="00652B7E">
              <w:rPr>
                <w:rFonts w:eastAsia="Arial Unicode MS"/>
                <w:sz w:val="22"/>
                <w:szCs w:val="22"/>
              </w:rPr>
              <w:t>- под новой следует понимать автотехнику, которая не была в употреблении, не проходила ремонт, в том числе восстановление, замену составных частей, восстановление потребительских свойств;</w:t>
            </w:r>
          </w:p>
          <w:p w:rsidR="00473431" w:rsidRPr="003B2284" w:rsidRDefault="00652B7E" w:rsidP="00652B7E">
            <w:pPr>
              <w:rPr>
                <w:rFonts w:eastAsia="Arial Unicode MS"/>
                <w:sz w:val="22"/>
                <w:szCs w:val="22"/>
              </w:rPr>
            </w:pPr>
            <w:r w:rsidRPr="00652B7E">
              <w:rPr>
                <w:rFonts w:eastAsia="Arial Unicode MS"/>
                <w:sz w:val="22"/>
                <w:szCs w:val="22"/>
              </w:rPr>
              <w:t>- без пробега, означает, что не допускается эксплуатационный пробег;</w:t>
            </w:r>
          </w:p>
        </w:tc>
      </w:tr>
      <w:tr w:rsidR="00473431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1" w:rsidRPr="003B2284" w:rsidRDefault="00473431" w:rsidP="00473431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1" w:rsidRPr="003B2284" w:rsidRDefault="00473431" w:rsidP="00473431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Двигатель</w:t>
            </w: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31" w:rsidRPr="003B2284" w:rsidRDefault="00473431" w:rsidP="00473431">
            <w:pPr>
              <w:spacing w:before="100" w:beforeAutospacing="1" w:after="100" w:afterAutospacing="1"/>
              <w:rPr>
                <w:rFonts w:eastAsia="Arial Unicode MS"/>
                <w:sz w:val="22"/>
                <w:szCs w:val="22"/>
              </w:rPr>
            </w:pPr>
            <w:r w:rsidRPr="003B2284">
              <w:rPr>
                <w:rFonts w:eastAsia="Arial Unicode MS"/>
                <w:sz w:val="22"/>
                <w:szCs w:val="22"/>
              </w:rPr>
              <w:t>Дизельный</w:t>
            </w:r>
          </w:p>
        </w:tc>
      </w:tr>
      <w:tr w:rsidR="00473431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1" w:rsidRPr="003B2284" w:rsidRDefault="00473431" w:rsidP="00473431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1" w:rsidRPr="003B2284" w:rsidRDefault="00473431" w:rsidP="00473431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Мощность двигателя</w:t>
            </w:r>
            <w:r>
              <w:rPr>
                <w:rFonts w:eastAsia="Arial Unicode MS"/>
                <w:b/>
                <w:i/>
                <w:sz w:val="24"/>
                <w:szCs w:val="24"/>
              </w:rPr>
              <w:t>,</w:t>
            </w: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 xml:space="preserve"> л. с.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31" w:rsidRPr="003B2284" w:rsidRDefault="00473431" w:rsidP="00473431">
            <w:pPr>
              <w:spacing w:before="100" w:beforeAutospacing="1" w:after="100" w:afterAutospacing="1"/>
              <w:rPr>
                <w:rFonts w:eastAsia="Arial Unicode MS"/>
                <w:sz w:val="22"/>
                <w:szCs w:val="22"/>
              </w:rPr>
            </w:pPr>
            <w:r w:rsidRPr="003B2284">
              <w:rPr>
                <w:rFonts w:eastAsia="Arial Unicode MS"/>
                <w:sz w:val="22"/>
                <w:szCs w:val="22"/>
              </w:rPr>
              <w:t>Не менее 100</w:t>
            </w:r>
          </w:p>
        </w:tc>
      </w:tr>
      <w:tr w:rsidR="00473431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1" w:rsidRPr="003B2284" w:rsidRDefault="00473431" w:rsidP="00473431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1" w:rsidRPr="003B2284" w:rsidRDefault="00473431" w:rsidP="00473431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Коробка передач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31" w:rsidRPr="003B2284" w:rsidRDefault="00473431" w:rsidP="00473431">
            <w:pPr>
              <w:spacing w:before="100" w:beforeAutospacing="1" w:after="100" w:afterAutospacing="1"/>
              <w:rPr>
                <w:rFonts w:eastAsia="Arial Unicode MS"/>
                <w:sz w:val="22"/>
                <w:szCs w:val="22"/>
              </w:rPr>
            </w:pPr>
            <w:r w:rsidRPr="003B2284">
              <w:rPr>
                <w:rFonts w:eastAsia="Arial Unicode MS"/>
                <w:sz w:val="22"/>
                <w:szCs w:val="22"/>
              </w:rPr>
              <w:t xml:space="preserve">Механическая, </w:t>
            </w:r>
            <w:r>
              <w:rPr>
                <w:rFonts w:eastAsia="Arial Unicode MS"/>
                <w:sz w:val="22"/>
                <w:szCs w:val="22"/>
              </w:rPr>
              <w:t>с количеством передач не менее 5</w:t>
            </w:r>
            <w:r w:rsidRPr="003B2284">
              <w:rPr>
                <w:rFonts w:eastAsia="Arial Unicode MS"/>
                <w:sz w:val="22"/>
                <w:szCs w:val="22"/>
              </w:rPr>
              <w:t>, с синхронизаторами н</w:t>
            </w:r>
            <w:r w:rsidR="000D3673">
              <w:rPr>
                <w:rFonts w:eastAsia="Arial Unicode MS"/>
                <w:sz w:val="22"/>
                <w:szCs w:val="22"/>
              </w:rPr>
              <w:t>а всех передачах переднего хода.</w:t>
            </w:r>
          </w:p>
        </w:tc>
      </w:tr>
      <w:tr w:rsidR="00473431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1" w:rsidRPr="003B2284" w:rsidRDefault="00744879" w:rsidP="00473431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1" w:rsidRPr="003B2284" w:rsidRDefault="00473431" w:rsidP="00473431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Раздаточная коробка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31" w:rsidRPr="003B2284" w:rsidRDefault="00473431" w:rsidP="00473431">
            <w:pPr>
              <w:spacing w:before="100" w:beforeAutospacing="1" w:after="100" w:afterAutospacing="1"/>
              <w:rPr>
                <w:rFonts w:eastAsia="Arial Unicode MS"/>
                <w:sz w:val="22"/>
                <w:szCs w:val="22"/>
              </w:rPr>
            </w:pPr>
            <w:r w:rsidRPr="003B2284">
              <w:rPr>
                <w:rFonts w:eastAsia="Arial Unicode MS"/>
                <w:sz w:val="22"/>
                <w:szCs w:val="22"/>
              </w:rPr>
              <w:t>Механическая</w:t>
            </w:r>
          </w:p>
        </w:tc>
      </w:tr>
      <w:tr w:rsidR="00744879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Ведущие мосты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Default="00744879" w:rsidP="00744879">
            <w:pPr>
              <w:tabs>
                <w:tab w:val="left" w:pos="59"/>
                <w:tab w:val="left" w:pos="201"/>
              </w:tabs>
              <w:jc w:val="lef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- </w:t>
            </w:r>
            <w:r w:rsidRPr="003B2284">
              <w:rPr>
                <w:rFonts w:eastAsia="Arial Unicode MS"/>
                <w:sz w:val="22"/>
                <w:szCs w:val="22"/>
              </w:rPr>
              <w:t>Передний и средний ведущие мосты с дифференциальной связ</w:t>
            </w:r>
            <w:r>
              <w:rPr>
                <w:rFonts w:eastAsia="Arial Unicode MS"/>
                <w:sz w:val="22"/>
                <w:szCs w:val="22"/>
              </w:rPr>
              <w:t>ью;</w:t>
            </w:r>
            <w:r w:rsidRPr="003B2284">
              <w:rPr>
                <w:rFonts w:eastAsia="Arial Unicode MS"/>
                <w:sz w:val="22"/>
                <w:szCs w:val="22"/>
              </w:rPr>
              <w:t xml:space="preserve"> </w:t>
            </w:r>
          </w:p>
          <w:p w:rsidR="00744879" w:rsidRDefault="00744879" w:rsidP="00744879">
            <w:pPr>
              <w:tabs>
                <w:tab w:val="left" w:pos="59"/>
                <w:tab w:val="left" w:pos="201"/>
              </w:tabs>
              <w:jc w:val="lef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 З</w:t>
            </w:r>
            <w:r w:rsidRPr="00396D36">
              <w:rPr>
                <w:rFonts w:eastAsia="Arial Unicode MS"/>
                <w:sz w:val="22"/>
                <w:szCs w:val="22"/>
              </w:rPr>
              <w:t>адний ведущий мост подключаемый, без дифференциальной связи</w:t>
            </w:r>
            <w:r>
              <w:rPr>
                <w:rFonts w:eastAsia="Arial Unicode MS"/>
                <w:sz w:val="22"/>
                <w:szCs w:val="22"/>
              </w:rPr>
              <w:t>;</w:t>
            </w:r>
          </w:p>
          <w:p w:rsidR="00744879" w:rsidRDefault="00744879" w:rsidP="00744879">
            <w:pPr>
              <w:tabs>
                <w:tab w:val="left" w:pos="59"/>
                <w:tab w:val="left" w:pos="201"/>
              </w:tabs>
              <w:jc w:val="lef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- </w:t>
            </w:r>
            <w:r w:rsidRPr="003B2284">
              <w:rPr>
                <w:rFonts w:eastAsia="Arial Unicode MS"/>
                <w:sz w:val="22"/>
                <w:szCs w:val="22"/>
              </w:rPr>
              <w:t>Межколесный дифференциал</w:t>
            </w:r>
            <w:r>
              <w:rPr>
                <w:rFonts w:eastAsia="Arial Unicode MS"/>
                <w:sz w:val="22"/>
                <w:szCs w:val="22"/>
              </w:rPr>
              <w:t>;</w:t>
            </w:r>
            <w:r w:rsidRPr="003B2284">
              <w:rPr>
                <w:rFonts w:eastAsia="Arial Unicode MS"/>
                <w:sz w:val="22"/>
                <w:szCs w:val="22"/>
              </w:rPr>
              <w:t xml:space="preserve"> </w:t>
            </w:r>
          </w:p>
          <w:p w:rsidR="00744879" w:rsidRDefault="00744879" w:rsidP="00744879">
            <w:pPr>
              <w:tabs>
                <w:tab w:val="left" w:pos="59"/>
                <w:tab w:val="left" w:pos="201"/>
              </w:tabs>
              <w:jc w:val="lef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- </w:t>
            </w:r>
            <w:r w:rsidRPr="003B2284">
              <w:rPr>
                <w:rFonts w:eastAsia="Arial Unicode MS"/>
                <w:sz w:val="22"/>
                <w:szCs w:val="22"/>
              </w:rPr>
              <w:t>Картер ведущего моста – неразъемный</w:t>
            </w:r>
            <w:r>
              <w:rPr>
                <w:rFonts w:eastAsia="Arial Unicode MS"/>
                <w:sz w:val="22"/>
                <w:szCs w:val="22"/>
              </w:rPr>
              <w:t>;</w:t>
            </w:r>
            <w:r w:rsidRPr="003B2284">
              <w:rPr>
                <w:rFonts w:eastAsia="Arial Unicode MS"/>
                <w:sz w:val="22"/>
                <w:szCs w:val="22"/>
              </w:rPr>
              <w:t xml:space="preserve"> </w:t>
            </w:r>
          </w:p>
          <w:p w:rsidR="00744879" w:rsidRPr="003B2284" w:rsidRDefault="00744879" w:rsidP="00744879">
            <w:pPr>
              <w:tabs>
                <w:tab w:val="left" w:pos="59"/>
                <w:tab w:val="left" w:pos="201"/>
              </w:tabs>
              <w:jc w:val="lef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 П</w:t>
            </w:r>
            <w:r w:rsidRPr="003B2284">
              <w:rPr>
                <w:rFonts w:eastAsia="Arial Unicode MS"/>
                <w:sz w:val="22"/>
                <w:szCs w:val="22"/>
              </w:rPr>
              <w:t>олуоси – полностью разгруженного типа.</w:t>
            </w:r>
          </w:p>
        </w:tc>
      </w:tr>
      <w:tr w:rsidR="00744879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Дорожный просвет, мм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Не менее 550</w:t>
            </w:r>
          </w:p>
        </w:tc>
      </w:tr>
      <w:tr w:rsidR="00744879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Тормозная система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Pr="003B2284" w:rsidRDefault="00744879" w:rsidP="00744879">
            <w:pPr>
              <w:spacing w:before="100" w:beforeAutospacing="1" w:after="100" w:afterAutospacing="1"/>
              <w:rPr>
                <w:rFonts w:eastAsia="Arial Unicode MS"/>
                <w:sz w:val="22"/>
                <w:szCs w:val="22"/>
              </w:rPr>
            </w:pPr>
            <w:r w:rsidRPr="003B2284">
              <w:rPr>
                <w:rFonts w:eastAsia="Arial Unicode MS"/>
                <w:sz w:val="22"/>
                <w:szCs w:val="22"/>
              </w:rPr>
              <w:t>Двухконтурная, с гидравлическим приводом</w:t>
            </w:r>
            <w:r>
              <w:rPr>
                <w:rFonts w:eastAsia="Arial Unicode MS"/>
                <w:sz w:val="22"/>
                <w:szCs w:val="22"/>
              </w:rPr>
              <w:t>.</w:t>
            </w:r>
            <w:r w:rsidRPr="003B2284">
              <w:rPr>
                <w:rFonts w:eastAsia="Arial Unicode MS"/>
                <w:sz w:val="22"/>
                <w:szCs w:val="22"/>
              </w:rPr>
              <w:t xml:space="preserve"> </w:t>
            </w:r>
          </w:p>
        </w:tc>
      </w:tr>
      <w:tr w:rsidR="00744879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Стояночная тормозная система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Pr="003B2284" w:rsidRDefault="00744879" w:rsidP="00744879">
            <w:pPr>
              <w:spacing w:before="100" w:beforeAutospacing="1" w:after="100" w:afterAutospacing="1"/>
              <w:rPr>
                <w:rFonts w:eastAsia="Arial Unicode MS"/>
                <w:sz w:val="22"/>
                <w:szCs w:val="22"/>
              </w:rPr>
            </w:pPr>
            <w:r w:rsidRPr="003B2284">
              <w:rPr>
                <w:rFonts w:eastAsia="Arial Unicode MS"/>
                <w:sz w:val="22"/>
                <w:szCs w:val="22"/>
              </w:rPr>
              <w:t>Трансмисси</w:t>
            </w:r>
            <w:r>
              <w:rPr>
                <w:rFonts w:eastAsia="Arial Unicode MS"/>
                <w:sz w:val="22"/>
                <w:szCs w:val="22"/>
              </w:rPr>
              <w:t>онная, с механическим приводом.</w:t>
            </w:r>
          </w:p>
        </w:tc>
      </w:tr>
      <w:tr w:rsidR="00744879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Система отопления и вентиляции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Pr="003B2284" w:rsidRDefault="00744879" w:rsidP="00744879">
            <w:pPr>
              <w:spacing w:before="100" w:beforeAutospacing="1" w:after="100" w:afterAutospacing="1"/>
              <w:rPr>
                <w:rFonts w:eastAsia="Arial Unicode MS"/>
                <w:sz w:val="22"/>
                <w:szCs w:val="22"/>
              </w:rPr>
            </w:pPr>
            <w:r w:rsidRPr="003B2284">
              <w:rPr>
                <w:rFonts w:eastAsia="Arial Unicode MS"/>
                <w:sz w:val="22"/>
                <w:szCs w:val="22"/>
              </w:rPr>
              <w:t xml:space="preserve">Передний и задний жидкостные отопители, </w:t>
            </w:r>
            <w:r>
              <w:rPr>
                <w:rFonts w:eastAsia="Arial Unicode MS"/>
                <w:sz w:val="22"/>
                <w:szCs w:val="22"/>
              </w:rPr>
              <w:t>работающие от системы охлаждения двигателя</w:t>
            </w:r>
            <w:r w:rsidRPr="003B2284">
              <w:rPr>
                <w:rFonts w:eastAsia="Arial Unicode MS"/>
                <w:sz w:val="22"/>
                <w:szCs w:val="22"/>
              </w:rPr>
              <w:t xml:space="preserve">. </w:t>
            </w:r>
            <w:r>
              <w:rPr>
                <w:rFonts w:eastAsia="Arial Unicode MS"/>
                <w:sz w:val="22"/>
                <w:szCs w:val="22"/>
              </w:rPr>
              <w:t>Поступление воздуха в салон через воздушный фильтр.</w:t>
            </w:r>
          </w:p>
        </w:tc>
      </w:tr>
      <w:tr w:rsidR="00744879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 xml:space="preserve">Рулевое управление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Pr="003B2284" w:rsidRDefault="00744879" w:rsidP="00744879">
            <w:pPr>
              <w:spacing w:before="100" w:beforeAutospacing="1" w:after="100" w:afterAutospacing="1"/>
              <w:rPr>
                <w:rFonts w:eastAsia="Arial Unicode MS"/>
                <w:sz w:val="22"/>
                <w:szCs w:val="22"/>
              </w:rPr>
            </w:pPr>
            <w:r w:rsidRPr="003B2284">
              <w:rPr>
                <w:rFonts w:eastAsia="Arial Unicode MS"/>
                <w:sz w:val="22"/>
                <w:szCs w:val="22"/>
              </w:rPr>
              <w:t>Гидроусилитель руля</w:t>
            </w:r>
          </w:p>
        </w:tc>
      </w:tr>
      <w:tr w:rsidR="00744879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Колеса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Pr="003B2284" w:rsidRDefault="00744879" w:rsidP="00744879">
            <w:pPr>
              <w:spacing w:before="100" w:beforeAutospacing="1" w:after="100" w:afterAutospacing="1"/>
              <w:rPr>
                <w:rFonts w:eastAsia="Arial Unicode MS"/>
                <w:sz w:val="22"/>
                <w:szCs w:val="22"/>
              </w:rPr>
            </w:pPr>
            <w:r w:rsidRPr="003B2284">
              <w:rPr>
                <w:rFonts w:eastAsia="Arial Unicode MS"/>
                <w:sz w:val="22"/>
                <w:szCs w:val="22"/>
              </w:rPr>
              <w:t xml:space="preserve">Дисковые, стальные, с герметичным ободом и съемными бортовыми кольцами. </w:t>
            </w:r>
          </w:p>
        </w:tc>
      </w:tr>
      <w:tr w:rsidR="00744879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Кузов (кабина)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Pr="003B2284" w:rsidRDefault="00744879" w:rsidP="00744879">
            <w:pPr>
              <w:spacing w:before="100" w:beforeAutospacing="1" w:after="100" w:afterAutospacing="1"/>
              <w:rPr>
                <w:rFonts w:eastAsia="Arial Unicode MS"/>
                <w:sz w:val="22"/>
                <w:szCs w:val="22"/>
                <w:highlight w:val="yellow"/>
              </w:rPr>
            </w:pPr>
            <w:r w:rsidRPr="003B2284">
              <w:rPr>
                <w:rFonts w:eastAsia="Arial Unicode MS"/>
                <w:sz w:val="22"/>
                <w:szCs w:val="22"/>
              </w:rPr>
              <w:t>Дюралюминиевый, утепленный теплоизоляционным материалом толщиной не менее 40</w:t>
            </w:r>
            <w:r>
              <w:rPr>
                <w:rFonts w:eastAsia="Arial Unicode MS"/>
                <w:sz w:val="22"/>
                <w:szCs w:val="22"/>
              </w:rPr>
              <w:t xml:space="preserve"> </w:t>
            </w:r>
            <w:r w:rsidRPr="003B2284">
              <w:rPr>
                <w:rFonts w:eastAsia="Arial Unicode MS"/>
                <w:sz w:val="22"/>
                <w:szCs w:val="22"/>
              </w:rPr>
              <w:t>мм, кабина и пассажирский салон выполнены в едином кузове без перегородок</w:t>
            </w:r>
          </w:p>
        </w:tc>
      </w:tr>
      <w:tr w:rsidR="00744879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Число мест для сидения (включая водителя)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Pr="003B2284" w:rsidRDefault="00744879" w:rsidP="00744879">
            <w:pPr>
              <w:spacing w:before="100" w:beforeAutospacing="1" w:after="100" w:afterAutospacing="1"/>
              <w:rPr>
                <w:rFonts w:eastAsia="Arial Unicode MS"/>
                <w:sz w:val="22"/>
                <w:szCs w:val="22"/>
              </w:rPr>
            </w:pPr>
            <w:r w:rsidRPr="003B2284">
              <w:rPr>
                <w:rFonts w:eastAsia="Arial Unicode MS"/>
                <w:sz w:val="22"/>
                <w:szCs w:val="22"/>
              </w:rPr>
              <w:t>8</w:t>
            </w:r>
          </w:p>
        </w:tc>
      </w:tr>
      <w:tr w:rsidR="00744879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lastRenderedPageBreak/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 xml:space="preserve">Грузоподъёмность </w:t>
            </w:r>
            <w:r>
              <w:rPr>
                <w:rFonts w:eastAsia="Arial Unicode MS"/>
                <w:b/>
                <w:i/>
                <w:sz w:val="24"/>
                <w:szCs w:val="24"/>
              </w:rPr>
              <w:t>п</w:t>
            </w:r>
            <w:r w:rsidRPr="00396D36">
              <w:rPr>
                <w:rFonts w:eastAsia="Arial Unicode MS"/>
                <w:b/>
                <w:i/>
                <w:sz w:val="24"/>
                <w:szCs w:val="24"/>
              </w:rPr>
              <w:t>о слабонесущим грунтам и на плаву</w:t>
            </w:r>
            <w:r>
              <w:rPr>
                <w:rFonts w:eastAsia="Arial Unicode MS"/>
                <w:b/>
                <w:i/>
                <w:sz w:val="24"/>
                <w:szCs w:val="24"/>
              </w:rPr>
              <w:t>, кг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Pr="003B2284" w:rsidRDefault="00744879" w:rsidP="00744879">
            <w:pPr>
              <w:spacing w:before="100" w:beforeAutospacing="1" w:after="100" w:afterAutospacing="1"/>
              <w:rPr>
                <w:rFonts w:eastAsia="Arial Unicode MS"/>
                <w:sz w:val="22"/>
                <w:szCs w:val="22"/>
              </w:rPr>
            </w:pPr>
            <w:r w:rsidRPr="003B2284">
              <w:rPr>
                <w:rFonts w:eastAsia="Arial Unicode MS"/>
                <w:sz w:val="22"/>
                <w:szCs w:val="22"/>
              </w:rPr>
              <w:t>Не менее 1500</w:t>
            </w:r>
          </w:p>
        </w:tc>
      </w:tr>
      <w:tr w:rsidR="00744879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Буксирные устройства и приспособления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- </w:t>
            </w:r>
            <w:r w:rsidRPr="003B2284">
              <w:rPr>
                <w:rFonts w:eastAsia="Arial Unicode MS"/>
                <w:sz w:val="22"/>
                <w:szCs w:val="22"/>
              </w:rPr>
              <w:t>в передней части - д</w:t>
            </w:r>
            <w:r>
              <w:rPr>
                <w:rFonts w:eastAsia="Arial Unicode MS"/>
                <w:sz w:val="22"/>
                <w:szCs w:val="22"/>
              </w:rPr>
              <w:t>ва</w:t>
            </w:r>
            <w:r w:rsidRPr="003B2284">
              <w:rPr>
                <w:rFonts w:eastAsia="Arial Unicode MS"/>
                <w:sz w:val="22"/>
                <w:szCs w:val="22"/>
              </w:rPr>
              <w:t xml:space="preserve"> буксирны</w:t>
            </w:r>
            <w:r>
              <w:rPr>
                <w:rFonts w:eastAsia="Arial Unicode MS"/>
                <w:sz w:val="22"/>
                <w:szCs w:val="22"/>
              </w:rPr>
              <w:t>х</w:t>
            </w:r>
            <w:r w:rsidRPr="003B2284">
              <w:rPr>
                <w:rFonts w:eastAsia="Arial Unicode MS"/>
                <w:sz w:val="22"/>
                <w:szCs w:val="22"/>
              </w:rPr>
              <w:t xml:space="preserve"> шкворня</w:t>
            </w:r>
            <w:r>
              <w:rPr>
                <w:rFonts w:eastAsia="Arial Unicode MS"/>
                <w:sz w:val="22"/>
                <w:szCs w:val="22"/>
              </w:rPr>
              <w:t>;</w:t>
            </w:r>
          </w:p>
          <w:p w:rsidR="00744879" w:rsidRPr="003B2284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  <w:r w:rsidRPr="003B2284">
              <w:rPr>
                <w:rFonts w:eastAsia="Arial Unicode MS"/>
                <w:sz w:val="22"/>
                <w:szCs w:val="22"/>
              </w:rPr>
              <w:t xml:space="preserve"> в задней части буксирн</w:t>
            </w:r>
            <w:r>
              <w:rPr>
                <w:rFonts w:eastAsia="Arial Unicode MS"/>
                <w:sz w:val="22"/>
                <w:szCs w:val="22"/>
              </w:rPr>
              <w:t>ая</w:t>
            </w:r>
            <w:r w:rsidRPr="003B2284">
              <w:rPr>
                <w:rFonts w:eastAsia="Arial Unicode MS"/>
                <w:sz w:val="22"/>
                <w:szCs w:val="22"/>
              </w:rPr>
              <w:t xml:space="preserve"> вилк</w:t>
            </w:r>
            <w:r>
              <w:rPr>
                <w:rFonts w:eastAsia="Arial Unicode MS"/>
                <w:sz w:val="22"/>
                <w:szCs w:val="22"/>
              </w:rPr>
              <w:t>а</w:t>
            </w:r>
            <w:r w:rsidRPr="003B2284">
              <w:rPr>
                <w:rFonts w:eastAsia="Arial Unicode MS"/>
                <w:sz w:val="22"/>
                <w:szCs w:val="22"/>
              </w:rPr>
              <w:t xml:space="preserve">. </w:t>
            </w:r>
          </w:p>
        </w:tc>
      </w:tr>
      <w:tr w:rsidR="00744879" w:rsidRPr="00993418" w:rsidTr="00473431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Шины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Pr="003B2284" w:rsidRDefault="00744879" w:rsidP="00744879">
            <w:pPr>
              <w:spacing w:before="100" w:beforeAutospacing="1" w:after="100" w:afterAutospacing="1"/>
              <w:rPr>
                <w:rFonts w:eastAsia="Arial Unicode MS"/>
                <w:sz w:val="22"/>
                <w:szCs w:val="22"/>
                <w:highlight w:val="yellow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Сверхнизкого давления. </w:t>
            </w:r>
            <w:r w:rsidRPr="003B2284">
              <w:rPr>
                <w:rFonts w:eastAsia="Arial Unicode MS"/>
                <w:sz w:val="22"/>
                <w:szCs w:val="22"/>
              </w:rPr>
              <w:t xml:space="preserve">Диапазон давлений в шинах 0,15…0,65 кг/см2 </w:t>
            </w:r>
          </w:p>
        </w:tc>
      </w:tr>
      <w:tr w:rsidR="00744879" w:rsidRPr="00993418" w:rsidTr="00473431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Габаритные размеры, мм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Ширина не более 2550;</w:t>
            </w:r>
          </w:p>
          <w:p w:rsidR="00744879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Высота не более 3120.</w:t>
            </w:r>
          </w:p>
        </w:tc>
      </w:tr>
      <w:tr w:rsidR="00744879" w:rsidRPr="00993418" w:rsidTr="00473431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ind w:left="12"/>
              <w:rPr>
                <w:rFonts w:eastAsia="Arial Unicode MS"/>
                <w:b/>
                <w:i/>
                <w:sz w:val="24"/>
                <w:szCs w:val="24"/>
              </w:rPr>
            </w:pPr>
            <w:r w:rsidRPr="003B2284">
              <w:rPr>
                <w:rFonts w:eastAsia="Arial Unicode MS"/>
                <w:b/>
                <w:i/>
                <w:sz w:val="24"/>
                <w:szCs w:val="24"/>
              </w:rPr>
              <w:t>Доп. оборудование</w:t>
            </w:r>
            <w:r>
              <w:rPr>
                <w:rFonts w:eastAsia="Arial Unicode MS"/>
                <w:b/>
                <w:i/>
                <w:sz w:val="24"/>
                <w:szCs w:val="24"/>
              </w:rPr>
              <w:t xml:space="preserve"> и комплектация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1. </w:t>
            </w:r>
            <w:r w:rsidRPr="00473431">
              <w:rPr>
                <w:rFonts w:eastAsia="Arial Unicode MS"/>
                <w:sz w:val="22"/>
                <w:szCs w:val="22"/>
              </w:rPr>
              <w:t>Автономный отопитель салона (Eberspacher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Pr="00473431">
              <w:rPr>
                <w:rFonts w:eastAsia="Arial Unicode MS"/>
                <w:sz w:val="22"/>
                <w:szCs w:val="22"/>
              </w:rPr>
              <w:t xml:space="preserve"> </w:t>
            </w:r>
            <w:r>
              <w:rPr>
                <w:rFonts w:eastAsia="Arial Unicode MS"/>
                <w:sz w:val="22"/>
                <w:szCs w:val="22"/>
              </w:rPr>
              <w:t>дизель);</w:t>
            </w:r>
          </w:p>
          <w:p w:rsidR="00744879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2. </w:t>
            </w:r>
            <w:r w:rsidRPr="00473431">
              <w:rPr>
                <w:rFonts w:eastAsia="Arial Unicode MS"/>
                <w:sz w:val="22"/>
                <w:szCs w:val="22"/>
              </w:rPr>
              <w:t>Предпус</w:t>
            </w:r>
            <w:r>
              <w:rPr>
                <w:rFonts w:eastAsia="Arial Unicode MS"/>
                <w:sz w:val="22"/>
                <w:szCs w:val="22"/>
              </w:rPr>
              <w:t>ковой подогреватель двигателя (</w:t>
            </w:r>
            <w:r w:rsidRPr="00473431">
              <w:rPr>
                <w:rFonts w:eastAsia="Arial Unicode MS"/>
                <w:sz w:val="22"/>
                <w:szCs w:val="22"/>
              </w:rPr>
              <w:t>Eberspacher</w:t>
            </w:r>
            <w:r>
              <w:rPr>
                <w:rFonts w:eastAsia="Arial Unicode MS"/>
                <w:sz w:val="22"/>
                <w:szCs w:val="22"/>
              </w:rPr>
              <w:t>, дизель);</w:t>
            </w:r>
          </w:p>
          <w:p w:rsidR="00744879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3. </w:t>
            </w:r>
            <w:r w:rsidRPr="00473431">
              <w:rPr>
                <w:rFonts w:eastAsia="Arial Unicode MS"/>
                <w:sz w:val="22"/>
                <w:szCs w:val="22"/>
              </w:rPr>
              <w:t>Лебедка электрическая 8,1 т.</w:t>
            </w:r>
            <w:r>
              <w:rPr>
                <w:rFonts w:eastAsia="Arial Unicode MS"/>
                <w:sz w:val="22"/>
                <w:szCs w:val="22"/>
              </w:rPr>
              <w:t xml:space="preserve"> с полиспастом;</w:t>
            </w:r>
          </w:p>
          <w:p w:rsidR="00744879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4. Запасное колесо 1 шт;</w:t>
            </w:r>
          </w:p>
          <w:p w:rsidR="00744879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5.</w:t>
            </w:r>
            <w:r w:rsidRPr="00473431">
              <w:rPr>
                <w:rFonts w:eastAsia="Arial Unicode MS"/>
                <w:sz w:val="22"/>
                <w:szCs w:val="22"/>
              </w:rPr>
              <w:t xml:space="preserve"> Дополнительный люк на крыше 735х585</w:t>
            </w:r>
            <w:r>
              <w:rPr>
                <w:rFonts w:eastAsia="Arial Unicode MS"/>
                <w:sz w:val="22"/>
                <w:szCs w:val="22"/>
              </w:rPr>
              <w:t>;</w:t>
            </w:r>
          </w:p>
          <w:p w:rsidR="00744879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6.</w:t>
            </w:r>
            <w:r w:rsidRPr="00473431">
              <w:rPr>
                <w:rFonts w:eastAsia="Arial Unicode MS"/>
                <w:sz w:val="22"/>
                <w:szCs w:val="22"/>
              </w:rPr>
              <w:t xml:space="preserve"> Искрогаситель</w:t>
            </w:r>
            <w:r>
              <w:rPr>
                <w:rFonts w:eastAsia="Arial Unicode MS"/>
                <w:sz w:val="22"/>
                <w:szCs w:val="22"/>
              </w:rPr>
              <w:t>;</w:t>
            </w:r>
            <w:r w:rsidRPr="00473431">
              <w:rPr>
                <w:rFonts w:eastAsia="Arial Unicode MS"/>
                <w:sz w:val="22"/>
                <w:szCs w:val="22"/>
              </w:rPr>
              <w:t xml:space="preserve"> </w:t>
            </w:r>
          </w:p>
          <w:p w:rsidR="00744879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7. К</w:t>
            </w:r>
            <w:r w:rsidRPr="00473431">
              <w:rPr>
                <w:rFonts w:eastAsia="Arial Unicode MS"/>
                <w:sz w:val="22"/>
                <w:szCs w:val="22"/>
              </w:rPr>
              <w:t>анистры</w:t>
            </w:r>
            <w:r>
              <w:rPr>
                <w:rFonts w:eastAsia="Arial Unicode MS"/>
                <w:sz w:val="22"/>
                <w:szCs w:val="22"/>
              </w:rPr>
              <w:t xml:space="preserve"> 2 шт.</w:t>
            </w:r>
            <w:r w:rsidRPr="00473431">
              <w:rPr>
                <w:rFonts w:eastAsia="Arial Unicode MS"/>
                <w:sz w:val="22"/>
                <w:szCs w:val="22"/>
              </w:rPr>
              <w:t xml:space="preserve"> </w:t>
            </w:r>
            <w:r>
              <w:rPr>
                <w:rFonts w:eastAsia="Arial Unicode MS"/>
                <w:sz w:val="22"/>
                <w:szCs w:val="22"/>
              </w:rPr>
              <w:t>с к</w:t>
            </w:r>
            <w:r w:rsidRPr="00473431">
              <w:rPr>
                <w:rFonts w:eastAsia="Arial Unicode MS"/>
                <w:sz w:val="22"/>
                <w:szCs w:val="22"/>
              </w:rPr>
              <w:t>ронштейн</w:t>
            </w:r>
            <w:r>
              <w:rPr>
                <w:rFonts w:eastAsia="Arial Unicode MS"/>
                <w:sz w:val="22"/>
                <w:szCs w:val="22"/>
              </w:rPr>
              <w:t>ами для крепления;</w:t>
            </w:r>
          </w:p>
          <w:p w:rsidR="00744879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8.</w:t>
            </w:r>
            <w:r w:rsidRPr="00473431">
              <w:rPr>
                <w:rFonts w:eastAsia="Arial Unicode MS"/>
                <w:sz w:val="22"/>
                <w:szCs w:val="22"/>
              </w:rPr>
              <w:t xml:space="preserve"> Окно боковое раздвижное </w:t>
            </w:r>
            <w:r>
              <w:rPr>
                <w:rFonts w:eastAsia="Arial Unicode MS"/>
                <w:sz w:val="22"/>
                <w:szCs w:val="22"/>
              </w:rPr>
              <w:t>пассажирского салона (4 штуки);</w:t>
            </w:r>
          </w:p>
          <w:p w:rsidR="00744879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9. </w:t>
            </w:r>
            <w:r w:rsidRPr="00473431">
              <w:rPr>
                <w:rFonts w:eastAsia="Arial Unicode MS"/>
                <w:sz w:val="22"/>
                <w:szCs w:val="22"/>
              </w:rPr>
              <w:t>Ремни безопасности</w:t>
            </w:r>
            <w:r>
              <w:rPr>
                <w:rFonts w:eastAsia="Arial Unicode MS"/>
                <w:sz w:val="22"/>
                <w:szCs w:val="22"/>
              </w:rPr>
              <w:t xml:space="preserve"> на всех сиденьях;</w:t>
            </w:r>
          </w:p>
          <w:p w:rsidR="00744879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10. Стол съемный;</w:t>
            </w:r>
            <w:r w:rsidRPr="00473431">
              <w:rPr>
                <w:rFonts w:eastAsia="Arial Unicode MS"/>
                <w:sz w:val="22"/>
                <w:szCs w:val="22"/>
              </w:rPr>
              <w:t xml:space="preserve"> </w:t>
            </w:r>
          </w:p>
          <w:p w:rsidR="00744879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11. </w:t>
            </w:r>
            <w:r w:rsidRPr="00473431">
              <w:rPr>
                <w:rFonts w:eastAsia="Arial Unicode MS"/>
                <w:sz w:val="22"/>
                <w:szCs w:val="22"/>
              </w:rPr>
              <w:t>Фара-искатель с ручкой управление из салона ВТС (2 шт.)</w:t>
            </w:r>
            <w:r>
              <w:rPr>
                <w:rFonts w:eastAsia="Arial Unicode MS"/>
                <w:sz w:val="22"/>
                <w:szCs w:val="22"/>
              </w:rPr>
              <w:t>;</w:t>
            </w:r>
          </w:p>
          <w:p w:rsidR="00744879" w:rsidRPr="003B2284" w:rsidRDefault="00744879" w:rsidP="007448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12. </w:t>
            </w:r>
            <w:r w:rsidRPr="003B2284">
              <w:rPr>
                <w:sz w:val="22"/>
                <w:szCs w:val="22"/>
              </w:rPr>
              <w:t>Набор головок торцевых ½” (8-32) - 1  шт.;</w:t>
            </w:r>
          </w:p>
          <w:p w:rsidR="00744879" w:rsidRPr="003B2284" w:rsidRDefault="00744879" w:rsidP="007448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13. </w:t>
            </w:r>
            <w:r w:rsidRPr="003B2284">
              <w:rPr>
                <w:sz w:val="22"/>
                <w:szCs w:val="22"/>
              </w:rPr>
              <w:t>Набор ключей комбинированных (8-32) – 1 шт.;</w:t>
            </w:r>
          </w:p>
          <w:p w:rsidR="00744879" w:rsidRPr="003B2284" w:rsidRDefault="00744879" w:rsidP="00744879">
            <w:pPr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14. Огнетушитель ОП2 (3) - 1 шт. </w:t>
            </w:r>
          </w:p>
        </w:tc>
      </w:tr>
      <w:tr w:rsidR="00744879" w:rsidRPr="00993418" w:rsidTr="00627D7B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44879" w:rsidRPr="00F97593" w:rsidRDefault="00744879" w:rsidP="00744879">
            <w:pPr>
              <w:ind w:left="12"/>
              <w:rPr>
                <w:b/>
                <w:i/>
                <w:sz w:val="22"/>
                <w:szCs w:val="22"/>
                <w:highlight w:val="yellow"/>
              </w:rPr>
            </w:pPr>
            <w:r w:rsidRPr="00F97593">
              <w:rPr>
                <w:b/>
                <w:i/>
                <w:iCs/>
                <w:sz w:val="22"/>
                <w:szCs w:val="22"/>
                <w:highlight w:val="yellow"/>
              </w:rPr>
              <w:t xml:space="preserve">Необходимое наличие комплекта документов </w:t>
            </w:r>
            <w:r w:rsidRPr="00F97593">
              <w:rPr>
                <w:b/>
                <w:i/>
                <w:iCs/>
                <w:sz w:val="22"/>
                <w:szCs w:val="22"/>
                <w:highlight w:val="yellow"/>
                <w:u w:val="single"/>
              </w:rPr>
              <w:t>на этапе поставки оборудования</w:t>
            </w:r>
          </w:p>
        </w:tc>
        <w:tc>
          <w:tcPr>
            <w:tcW w:w="5557" w:type="dxa"/>
            <w:shd w:val="clear" w:color="auto" w:fill="auto"/>
            <w:vAlign w:val="center"/>
          </w:tcPr>
          <w:p w:rsidR="00F97593" w:rsidRPr="00F97593" w:rsidRDefault="00744879" w:rsidP="00744879">
            <w:pPr>
              <w:tabs>
                <w:tab w:val="left" w:pos="411"/>
              </w:tabs>
              <w:rPr>
                <w:sz w:val="22"/>
                <w:szCs w:val="22"/>
                <w:highlight w:val="yellow"/>
              </w:rPr>
            </w:pPr>
            <w:r w:rsidRPr="00F97593">
              <w:rPr>
                <w:sz w:val="22"/>
                <w:szCs w:val="22"/>
                <w:highlight w:val="yellow"/>
              </w:rPr>
              <w:t xml:space="preserve">1. Паспорт самоходной машины </w:t>
            </w:r>
          </w:p>
          <w:p w:rsidR="00744879" w:rsidRPr="00F97593" w:rsidRDefault="00744879" w:rsidP="00744879">
            <w:pPr>
              <w:tabs>
                <w:tab w:val="left" w:pos="411"/>
              </w:tabs>
              <w:rPr>
                <w:sz w:val="22"/>
                <w:szCs w:val="22"/>
                <w:highlight w:val="yellow"/>
              </w:rPr>
            </w:pPr>
            <w:r w:rsidRPr="00F97593">
              <w:rPr>
                <w:sz w:val="22"/>
                <w:szCs w:val="22"/>
                <w:highlight w:val="yellow"/>
              </w:rPr>
              <w:t>2. Руководство по эксплуатации, техническому обслуживанию и ремонту самоходной машины.</w:t>
            </w:r>
          </w:p>
          <w:p w:rsidR="00744879" w:rsidRPr="00F97593" w:rsidRDefault="00744879" w:rsidP="00744879">
            <w:pPr>
              <w:tabs>
                <w:tab w:val="left" w:pos="411"/>
              </w:tabs>
              <w:rPr>
                <w:sz w:val="22"/>
                <w:szCs w:val="22"/>
                <w:highlight w:val="yellow"/>
              </w:rPr>
            </w:pPr>
            <w:r w:rsidRPr="00F97593">
              <w:rPr>
                <w:sz w:val="22"/>
                <w:szCs w:val="22"/>
                <w:highlight w:val="yellow"/>
              </w:rPr>
              <w:t>3. Руководство по эксплуатации, техническому обслуживанию и ремонту навесного (дополнительного) оборудования.</w:t>
            </w:r>
          </w:p>
          <w:p w:rsidR="00744879" w:rsidRPr="00F97593" w:rsidRDefault="00744879" w:rsidP="00744879">
            <w:pPr>
              <w:tabs>
                <w:tab w:val="left" w:pos="411"/>
              </w:tabs>
              <w:rPr>
                <w:sz w:val="22"/>
                <w:szCs w:val="22"/>
                <w:highlight w:val="yellow"/>
              </w:rPr>
            </w:pPr>
            <w:r w:rsidRPr="00F97593">
              <w:rPr>
                <w:sz w:val="22"/>
                <w:szCs w:val="22"/>
                <w:highlight w:val="yellow"/>
              </w:rPr>
              <w:t>4.  Каталог запасных частей на русском языке.</w:t>
            </w:r>
            <w:bookmarkStart w:id="0" w:name="_GoBack"/>
            <w:bookmarkEnd w:id="0"/>
          </w:p>
        </w:tc>
      </w:tr>
      <w:tr w:rsidR="00744879" w:rsidRPr="00993418" w:rsidTr="009A4807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25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44879" w:rsidRDefault="00744879" w:rsidP="00744879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>Требования к оформлению заявки участника: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Pr="0020416D" w:rsidRDefault="00744879" w:rsidP="00744879">
            <w:pPr>
              <w:ind w:firstLine="172"/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 xml:space="preserve">.1 В составе заявки участника помимо описания пунктов </w:t>
            </w:r>
            <w:r>
              <w:rPr>
                <w:sz w:val="22"/>
                <w:szCs w:val="22"/>
                <w:lang w:eastAsia="en-US"/>
              </w:rPr>
              <w:t>1</w:t>
            </w:r>
            <w:r w:rsidRPr="0020416D">
              <w:rPr>
                <w:sz w:val="22"/>
                <w:szCs w:val="22"/>
                <w:lang w:eastAsia="en-US"/>
              </w:rPr>
              <w:t>-2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20416D">
              <w:rPr>
                <w:sz w:val="22"/>
                <w:szCs w:val="22"/>
                <w:lang w:eastAsia="en-US"/>
              </w:rPr>
              <w:t xml:space="preserve"> технических требований</w:t>
            </w:r>
            <w:r w:rsidRPr="0020416D">
              <w:rPr>
                <w:rFonts w:eastAsia="Arial Unicode MS"/>
                <w:bCs/>
                <w:color w:val="000000"/>
                <w:sz w:val="22"/>
                <w:szCs w:val="22"/>
              </w:rPr>
              <w:t xml:space="preserve"> </w:t>
            </w:r>
            <w:r w:rsidRPr="0020416D">
              <w:rPr>
                <w:bCs/>
                <w:sz w:val="22"/>
                <w:szCs w:val="22"/>
                <w:lang w:eastAsia="en-US"/>
              </w:rPr>
              <w:t>в техническом предложении по форме, приведенной в Документации о закупке</w:t>
            </w:r>
            <w:r w:rsidRPr="0020416D">
              <w:rPr>
                <w:sz w:val="22"/>
                <w:szCs w:val="22"/>
                <w:lang w:eastAsia="en-US"/>
              </w:rPr>
              <w:t xml:space="preserve"> должна быть отражена следующая информация:</w:t>
            </w:r>
          </w:p>
          <w:p w:rsidR="00744879" w:rsidRPr="0020416D" w:rsidRDefault="00744879" w:rsidP="00744879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 xml:space="preserve">.1.1. Наименование марки, модели </w:t>
            </w:r>
            <w:r>
              <w:rPr>
                <w:sz w:val="22"/>
                <w:szCs w:val="22"/>
                <w:lang w:eastAsia="en-US"/>
              </w:rPr>
              <w:t>транспортного средства</w:t>
            </w:r>
            <w:r w:rsidRPr="0020416D">
              <w:rPr>
                <w:sz w:val="22"/>
                <w:szCs w:val="22"/>
                <w:lang w:eastAsia="en-US"/>
              </w:rPr>
              <w:t xml:space="preserve">, завода-изготовителя и года выпуска продукции. </w:t>
            </w:r>
          </w:p>
          <w:p w:rsidR="00744879" w:rsidRPr="0020416D" w:rsidRDefault="00744879" w:rsidP="00744879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>.1.2. Точный гарантийный период.</w:t>
            </w:r>
          </w:p>
          <w:p w:rsidR="00744879" w:rsidRPr="0020416D" w:rsidRDefault="00744879" w:rsidP="00744879">
            <w:pPr>
              <w:ind w:firstLine="266"/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>.2. В составе заявки участника должны быть приложены следующие документы:</w:t>
            </w:r>
          </w:p>
          <w:p w:rsidR="00744879" w:rsidRPr="0020416D" w:rsidRDefault="00744879" w:rsidP="00744879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>.2.1. Гарантийное письмо в свободной форме о том, что техника заводского изготовления новое, без эксплуатационного пробега (предоставляется соответствующее гарантийное письмо);</w:t>
            </w:r>
          </w:p>
          <w:p w:rsidR="00744879" w:rsidRPr="0020416D" w:rsidRDefault="00744879" w:rsidP="00744879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>.2.2. Чертежи и фотографии предлагаемо</w:t>
            </w:r>
            <w:r>
              <w:rPr>
                <w:sz w:val="22"/>
                <w:szCs w:val="22"/>
                <w:lang w:eastAsia="en-US"/>
              </w:rPr>
              <w:t>го</w:t>
            </w:r>
            <w:r w:rsidRPr="0020416D">
              <w:rPr>
                <w:sz w:val="22"/>
                <w:szCs w:val="22"/>
                <w:lang w:eastAsia="en-US"/>
              </w:rPr>
              <w:t xml:space="preserve"> к поставке </w:t>
            </w:r>
            <w:r>
              <w:rPr>
                <w:sz w:val="22"/>
                <w:szCs w:val="22"/>
                <w:lang w:eastAsia="en-US"/>
              </w:rPr>
              <w:t>ТС</w:t>
            </w:r>
            <w:r w:rsidRPr="0020416D">
              <w:rPr>
                <w:sz w:val="22"/>
                <w:szCs w:val="22"/>
                <w:lang w:eastAsia="en-US"/>
              </w:rPr>
              <w:t xml:space="preserve"> с указанием размеров;</w:t>
            </w:r>
          </w:p>
          <w:p w:rsidR="00744879" w:rsidRPr="0020416D" w:rsidRDefault="00744879" w:rsidP="00744879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>.2.3. Копия сертификата либо декларации соответствия техники требованиям ТР ТС 010/2011</w:t>
            </w:r>
          </w:p>
          <w:p w:rsidR="00744879" w:rsidRPr="0020416D" w:rsidRDefault="00744879" w:rsidP="00744879">
            <w:pPr>
              <w:ind w:firstLine="312"/>
              <w:rPr>
                <w:sz w:val="22"/>
                <w:szCs w:val="22"/>
              </w:rPr>
            </w:pPr>
            <w:r w:rsidRPr="0020416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20416D">
              <w:rPr>
                <w:sz w:val="22"/>
                <w:szCs w:val="22"/>
              </w:rPr>
              <w:t>.3</w:t>
            </w:r>
            <w:r w:rsidRPr="0020416D">
              <w:t xml:space="preserve"> </w:t>
            </w:r>
            <w:r w:rsidRPr="000E176F">
              <w:rPr>
                <w:sz w:val="22"/>
                <w:szCs w:val="22"/>
              </w:rPr>
              <w:t>Дополнительно к требованию п. 2</w:t>
            </w:r>
            <w:r>
              <w:rPr>
                <w:sz w:val="22"/>
                <w:szCs w:val="22"/>
              </w:rPr>
              <w:t>5</w:t>
            </w:r>
            <w:r w:rsidRPr="000E176F">
              <w:rPr>
                <w:sz w:val="22"/>
                <w:szCs w:val="22"/>
              </w:rPr>
              <w:t>.1. и 2</w:t>
            </w:r>
            <w:r>
              <w:rPr>
                <w:sz w:val="22"/>
                <w:szCs w:val="22"/>
              </w:rPr>
              <w:t>5</w:t>
            </w:r>
            <w:r w:rsidRPr="000E176F">
              <w:rPr>
                <w:sz w:val="22"/>
                <w:szCs w:val="22"/>
              </w:rPr>
              <w:t>.2 настоящих Технических требований Участник в техническом предложении должен дать комментарии и описание по исполнению требований раздела 2</w:t>
            </w:r>
            <w:r>
              <w:rPr>
                <w:sz w:val="22"/>
                <w:szCs w:val="22"/>
              </w:rPr>
              <w:t>5, 27</w:t>
            </w:r>
            <w:r w:rsidRPr="000E176F">
              <w:rPr>
                <w:sz w:val="22"/>
                <w:szCs w:val="22"/>
              </w:rPr>
              <w:t>-3</w:t>
            </w:r>
            <w:r>
              <w:rPr>
                <w:sz w:val="22"/>
                <w:szCs w:val="22"/>
              </w:rPr>
              <w:t>1</w:t>
            </w:r>
            <w:r w:rsidRPr="000E176F">
              <w:rPr>
                <w:sz w:val="22"/>
                <w:szCs w:val="22"/>
              </w:rPr>
              <w:t xml:space="preserve"> настоящих Технических требований.</w:t>
            </w:r>
          </w:p>
          <w:p w:rsidR="00744879" w:rsidRPr="0020416D" w:rsidRDefault="00744879" w:rsidP="007448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Pr="0020416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20416D">
              <w:rPr>
                <w:sz w:val="22"/>
                <w:szCs w:val="22"/>
              </w:rPr>
              <w:t xml:space="preserve">.4 Не допускается Участникам конкурентных процедур в предложении ограничиваться типовыми фразами («готовы выполнить все в соответствии с ТТ», «со всем согласны» и т.д.) или копированием </w:t>
            </w:r>
            <w:r w:rsidRPr="0020416D">
              <w:rPr>
                <w:sz w:val="22"/>
                <w:szCs w:val="22"/>
              </w:rPr>
              <w:lastRenderedPageBreak/>
              <w:t>конкретных требований из ТТ, необходимо самостоятельно заполнить все ячейки с описанием предлагае</w:t>
            </w:r>
            <w:r>
              <w:rPr>
                <w:sz w:val="22"/>
                <w:szCs w:val="22"/>
              </w:rPr>
              <w:t>мых характеристик оборудования</w:t>
            </w:r>
            <w:r w:rsidRPr="0020416D">
              <w:rPr>
                <w:sz w:val="22"/>
                <w:szCs w:val="22"/>
              </w:rPr>
              <w:t>, значений, величин и т.д.</w:t>
            </w:r>
          </w:p>
        </w:tc>
      </w:tr>
      <w:tr w:rsidR="00744879" w:rsidRPr="00993418" w:rsidTr="00473431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lastRenderedPageBreak/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ind w:left="12"/>
              <w:rPr>
                <w:rFonts w:eastAsia="Times New Roman"/>
                <w:b/>
                <w:i/>
                <w:sz w:val="24"/>
                <w:szCs w:val="24"/>
              </w:rPr>
            </w:pPr>
            <w:r w:rsidRPr="003B2284">
              <w:rPr>
                <w:b/>
                <w:i/>
                <w:sz w:val="24"/>
                <w:szCs w:val="24"/>
              </w:rPr>
              <w:t>Отгрузочные реквизиты (доставка ж/д. либо автотранспортом), не допускается доставки «своим ходом»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Pr="003B2284" w:rsidRDefault="00744879" w:rsidP="00744879">
            <w:pPr>
              <w:jc w:val="left"/>
              <w:rPr>
                <w:sz w:val="22"/>
                <w:szCs w:val="22"/>
              </w:rPr>
            </w:pPr>
            <w:r w:rsidRPr="003B2284">
              <w:rPr>
                <w:sz w:val="22"/>
                <w:szCs w:val="22"/>
              </w:rPr>
              <w:t xml:space="preserve">Ст. Уссурийск, Дальневосточной ж.д., Код станции – 988306, Код предприятия – 2452, г. Уссурийск, ул. Володарского, 86, ОКПО 97053894 тел. (4234) 32-36-27, 32-13-57, 33-18-94 </w:t>
            </w:r>
          </w:p>
          <w:p w:rsidR="00744879" w:rsidRPr="003B2284" w:rsidRDefault="00744879" w:rsidP="00744879">
            <w:pPr>
              <w:jc w:val="left"/>
              <w:rPr>
                <w:rFonts w:eastAsia="Times New Roman"/>
                <w:sz w:val="22"/>
                <w:szCs w:val="22"/>
              </w:rPr>
            </w:pPr>
            <w:r w:rsidRPr="003B2284">
              <w:rPr>
                <w:rFonts w:eastAsia="Arial Unicode MS"/>
                <w:sz w:val="22"/>
                <w:szCs w:val="22"/>
              </w:rPr>
              <w:t>Грузополучатель: Филиал АО «ДРСК» «Приморские электрические Сети» ИНН/КПП 2801108200/253731001  РФ, Приморский край, г. Владивосток, ул. Командорская, 13а</w:t>
            </w:r>
          </w:p>
        </w:tc>
      </w:tr>
      <w:tr w:rsidR="00744879" w:rsidRPr="00993418" w:rsidTr="00473431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ind w:left="12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  <w:r w:rsidRPr="003B2284">
              <w:rPr>
                <w:b/>
                <w:bCs/>
                <w:i/>
                <w:sz w:val="24"/>
                <w:szCs w:val="24"/>
              </w:rPr>
              <w:t>Требования безопасности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Pr="003B2284" w:rsidRDefault="00744879" w:rsidP="00744879">
            <w:pPr>
              <w:snapToGrid w:val="0"/>
              <w:rPr>
                <w:sz w:val="22"/>
                <w:szCs w:val="22"/>
                <w:highlight w:val="yellow"/>
                <w:lang w:eastAsia="x-none"/>
              </w:rPr>
            </w:pPr>
            <w:r w:rsidRPr="003B2284">
              <w:rPr>
                <w:sz w:val="22"/>
                <w:szCs w:val="22"/>
                <w:lang w:eastAsia="x-none"/>
              </w:rPr>
              <w:t>Соответствие требованиям технического регламента Таможенного союза «О безопасности машин и оборудования» ТР ТС 010/2011</w:t>
            </w:r>
          </w:p>
        </w:tc>
      </w:tr>
      <w:tr w:rsidR="00744879" w:rsidRPr="00993418" w:rsidTr="00473431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28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ind w:left="12"/>
              <w:rPr>
                <w:rFonts w:eastAsia="Times New Roman"/>
                <w:b/>
                <w:i/>
                <w:sz w:val="24"/>
                <w:szCs w:val="24"/>
              </w:rPr>
            </w:pPr>
            <w:r w:rsidRPr="003B2284">
              <w:rPr>
                <w:b/>
                <w:i/>
                <w:sz w:val="24"/>
                <w:szCs w:val="24"/>
              </w:rPr>
              <w:t xml:space="preserve">Требования к гарантийным обязательствам: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Pr="003B2284" w:rsidRDefault="00744879" w:rsidP="00744879">
            <w:pPr>
              <w:rPr>
                <w:snapToGrid w:val="0"/>
                <w:sz w:val="22"/>
                <w:szCs w:val="22"/>
              </w:rPr>
            </w:pPr>
            <w:r w:rsidRPr="003B2284">
              <w:rPr>
                <w:snapToGrid w:val="0"/>
                <w:sz w:val="22"/>
                <w:szCs w:val="22"/>
              </w:rPr>
              <w:t xml:space="preserve">Гарантия на поставляемое оборудование должна распространяться не менее </w:t>
            </w:r>
            <w:r w:rsidRPr="000177C7">
              <w:rPr>
                <w:snapToGrid w:val="0"/>
                <w:sz w:val="22"/>
                <w:szCs w:val="22"/>
              </w:rPr>
              <w:t>чем на 12 месяцев. Время начала исчисления гарантийного срока – с момента подписания акта приёма –передачи. Поставщик должен за свой счет и в сроки, согласованные с Заказчиком, устранять любые дефекты в поставляемом оборудовании, материалах и выполняемых работах, выявленных в период гарантийного срока</w:t>
            </w:r>
            <w:r w:rsidRPr="003B2284">
              <w:rPr>
                <w:snapToGrid w:val="0"/>
                <w:sz w:val="22"/>
                <w:szCs w:val="22"/>
              </w:rPr>
              <w:t xml:space="preserve">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      </w:r>
          </w:p>
        </w:tc>
      </w:tr>
      <w:tr w:rsidR="00744879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B37F97" w:rsidRDefault="00744879" w:rsidP="00744879">
            <w:pPr>
              <w:rPr>
                <w:b/>
                <w:i/>
                <w:sz w:val="22"/>
                <w:szCs w:val="22"/>
              </w:rPr>
            </w:pPr>
            <w:r w:rsidRPr="00B37F97">
              <w:rPr>
                <w:b/>
                <w:i/>
                <w:sz w:val="22"/>
                <w:szCs w:val="22"/>
              </w:rPr>
              <w:t>Требования к условиям оплаты: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Pr="00B37F97" w:rsidRDefault="00744879" w:rsidP="004C5182">
            <w:pPr>
              <w:rPr>
                <w:snapToGrid w:val="0"/>
                <w:sz w:val="22"/>
                <w:szCs w:val="22"/>
              </w:rPr>
            </w:pPr>
            <w:r w:rsidRPr="00B37F97">
              <w:rPr>
                <w:snapToGrid w:val="0"/>
                <w:sz w:val="22"/>
                <w:szCs w:val="22"/>
              </w:rPr>
              <w:t xml:space="preserve">Условия оплаты указаны в проекте договора. </w:t>
            </w:r>
          </w:p>
        </w:tc>
      </w:tr>
      <w:tr w:rsidR="00744879" w:rsidRPr="00993418" w:rsidTr="00930B7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rFonts w:eastAsia="Arial Unicode MS"/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79" w:rsidRPr="003B2284" w:rsidRDefault="00744879" w:rsidP="00744879">
            <w:pPr>
              <w:ind w:left="12"/>
              <w:rPr>
                <w:rFonts w:eastAsia="Times New Roman"/>
                <w:b/>
                <w:i/>
                <w:sz w:val="24"/>
                <w:szCs w:val="24"/>
              </w:rPr>
            </w:pPr>
            <w:r w:rsidRPr="003B2284">
              <w:rPr>
                <w:b/>
                <w:i/>
                <w:sz w:val="24"/>
                <w:szCs w:val="24"/>
              </w:rPr>
              <w:t>Срок поставки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79" w:rsidRPr="000103BF" w:rsidRDefault="00744879" w:rsidP="00744879">
            <w:pPr>
              <w:rPr>
                <w:rFonts w:eastAsia="Times New Roman"/>
                <w:b/>
                <w:i/>
                <w:sz w:val="22"/>
                <w:szCs w:val="22"/>
              </w:rPr>
            </w:pPr>
            <w:r w:rsidRPr="000103BF">
              <w:rPr>
                <w:rFonts w:eastAsia="Times New Roman"/>
                <w:b/>
                <w:i/>
                <w:sz w:val="22"/>
                <w:szCs w:val="22"/>
              </w:rPr>
              <w:t>До 3</w:t>
            </w:r>
            <w:r>
              <w:rPr>
                <w:rFonts w:eastAsia="Times New Roman"/>
                <w:b/>
                <w:i/>
                <w:sz w:val="22"/>
                <w:szCs w:val="22"/>
              </w:rPr>
              <w:t>0</w:t>
            </w:r>
            <w:r w:rsidRPr="000103BF">
              <w:rPr>
                <w:rFonts w:eastAsia="Times New Roma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i/>
                <w:sz w:val="22"/>
                <w:szCs w:val="22"/>
              </w:rPr>
              <w:t>сентября</w:t>
            </w:r>
            <w:r w:rsidRPr="000103BF">
              <w:rPr>
                <w:rFonts w:eastAsia="Times New Roman"/>
                <w:b/>
                <w:i/>
                <w:sz w:val="22"/>
                <w:szCs w:val="22"/>
              </w:rPr>
              <w:t xml:space="preserve"> 2021 г., Допускается досрочная поставка после письменного согласования с покупателем</w:t>
            </w:r>
          </w:p>
        </w:tc>
      </w:tr>
    </w:tbl>
    <w:p w:rsidR="009F1395" w:rsidRDefault="009F1395" w:rsidP="009F1395">
      <w:pPr>
        <w:tabs>
          <w:tab w:val="left" w:pos="5685"/>
          <w:tab w:val="right" w:pos="9922"/>
        </w:tabs>
        <w:jc w:val="left"/>
        <w:rPr>
          <w:rFonts w:eastAsia="Times New Roman"/>
          <w:b/>
          <w:i/>
          <w:color w:val="000000"/>
          <w:sz w:val="24"/>
          <w:szCs w:val="24"/>
        </w:rPr>
      </w:pPr>
    </w:p>
    <w:p w:rsidR="00001C9D" w:rsidRDefault="00001C9D" w:rsidP="009F1395">
      <w:pPr>
        <w:tabs>
          <w:tab w:val="left" w:pos="5685"/>
          <w:tab w:val="right" w:pos="9922"/>
        </w:tabs>
        <w:jc w:val="left"/>
        <w:rPr>
          <w:rFonts w:eastAsia="Times New Roman"/>
          <w:b/>
          <w:i/>
          <w:color w:val="000000"/>
          <w:sz w:val="24"/>
          <w:szCs w:val="24"/>
        </w:rPr>
      </w:pPr>
    </w:p>
    <w:p w:rsidR="00001C9D" w:rsidRDefault="00001C9D" w:rsidP="009F1395">
      <w:pPr>
        <w:tabs>
          <w:tab w:val="left" w:pos="5685"/>
          <w:tab w:val="right" w:pos="9922"/>
        </w:tabs>
        <w:jc w:val="left"/>
        <w:rPr>
          <w:rFonts w:eastAsia="Times New Roman"/>
          <w:b/>
          <w:i/>
          <w:color w:val="000000"/>
          <w:sz w:val="24"/>
          <w:szCs w:val="24"/>
        </w:rPr>
      </w:pPr>
    </w:p>
    <w:p w:rsidR="00001C9D" w:rsidRDefault="00001C9D" w:rsidP="009F1395">
      <w:pPr>
        <w:tabs>
          <w:tab w:val="left" w:pos="5685"/>
          <w:tab w:val="right" w:pos="9922"/>
        </w:tabs>
        <w:jc w:val="left"/>
        <w:rPr>
          <w:rFonts w:eastAsia="Times New Roman"/>
          <w:b/>
          <w:i/>
          <w:color w:val="000000"/>
          <w:sz w:val="24"/>
          <w:szCs w:val="24"/>
        </w:rPr>
      </w:pPr>
    </w:p>
    <w:p w:rsidR="00FD091F" w:rsidRPr="000709C0" w:rsidRDefault="00FD091F" w:rsidP="009F1395">
      <w:pPr>
        <w:jc w:val="center"/>
        <w:rPr>
          <w:rFonts w:eastAsia="Times New Roman"/>
          <w:b/>
          <w:i/>
        </w:rPr>
      </w:pPr>
    </w:p>
    <w:sectPr w:rsidR="00FD091F" w:rsidRPr="000709C0" w:rsidSect="007143B9">
      <w:pgSz w:w="11906" w:h="16838"/>
      <w:pgMar w:top="567" w:right="991" w:bottom="851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1A7" w:rsidRDefault="00DC51A7" w:rsidP="00C22786">
      <w:r>
        <w:separator/>
      </w:r>
    </w:p>
  </w:endnote>
  <w:endnote w:type="continuationSeparator" w:id="0">
    <w:p w:rsidR="00DC51A7" w:rsidRDefault="00DC51A7" w:rsidP="00C2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1A7" w:rsidRDefault="00DC51A7" w:rsidP="00C22786">
      <w:r>
        <w:separator/>
      </w:r>
    </w:p>
  </w:footnote>
  <w:footnote w:type="continuationSeparator" w:id="0">
    <w:p w:rsidR="00DC51A7" w:rsidRDefault="00DC51A7" w:rsidP="00C22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F3E0C"/>
    <w:multiLevelType w:val="hybridMultilevel"/>
    <w:tmpl w:val="B69C2EEA"/>
    <w:lvl w:ilvl="0" w:tplc="877C45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5046579"/>
    <w:multiLevelType w:val="hybridMultilevel"/>
    <w:tmpl w:val="52DACFE6"/>
    <w:lvl w:ilvl="0" w:tplc="69A67B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B7FAE"/>
    <w:multiLevelType w:val="hybridMultilevel"/>
    <w:tmpl w:val="C1F2DC3C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9DD1B35"/>
    <w:multiLevelType w:val="hybridMultilevel"/>
    <w:tmpl w:val="064856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42573852"/>
    <w:multiLevelType w:val="hybridMultilevel"/>
    <w:tmpl w:val="8DC2C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7A1"/>
    <w:rsid w:val="00001C9D"/>
    <w:rsid w:val="000177C7"/>
    <w:rsid w:val="00047C02"/>
    <w:rsid w:val="00053609"/>
    <w:rsid w:val="000709C0"/>
    <w:rsid w:val="00081D3F"/>
    <w:rsid w:val="000A1439"/>
    <w:rsid w:val="000A32E6"/>
    <w:rsid w:val="000D3673"/>
    <w:rsid w:val="000E176F"/>
    <w:rsid w:val="00105FAE"/>
    <w:rsid w:val="00124AD9"/>
    <w:rsid w:val="00147465"/>
    <w:rsid w:val="0017172E"/>
    <w:rsid w:val="001972E5"/>
    <w:rsid w:val="001B310A"/>
    <w:rsid w:val="001C5D06"/>
    <w:rsid w:val="001D33CE"/>
    <w:rsid w:val="001E5F80"/>
    <w:rsid w:val="001E5F83"/>
    <w:rsid w:val="001E6E75"/>
    <w:rsid w:val="001F03DD"/>
    <w:rsid w:val="001F20B8"/>
    <w:rsid w:val="00202A35"/>
    <w:rsid w:val="00280B0C"/>
    <w:rsid w:val="002C6009"/>
    <w:rsid w:val="002E39D1"/>
    <w:rsid w:val="00324D43"/>
    <w:rsid w:val="00330770"/>
    <w:rsid w:val="0033445A"/>
    <w:rsid w:val="00336F92"/>
    <w:rsid w:val="003533EC"/>
    <w:rsid w:val="00354533"/>
    <w:rsid w:val="00390086"/>
    <w:rsid w:val="00396D36"/>
    <w:rsid w:val="003B2284"/>
    <w:rsid w:val="003C7765"/>
    <w:rsid w:val="003D79DE"/>
    <w:rsid w:val="003E3EFF"/>
    <w:rsid w:val="00420722"/>
    <w:rsid w:val="00473431"/>
    <w:rsid w:val="0048448B"/>
    <w:rsid w:val="004C5182"/>
    <w:rsid w:val="004D349A"/>
    <w:rsid w:val="004F0D8C"/>
    <w:rsid w:val="005150F1"/>
    <w:rsid w:val="00525656"/>
    <w:rsid w:val="00527954"/>
    <w:rsid w:val="005415EF"/>
    <w:rsid w:val="005540B3"/>
    <w:rsid w:val="00574E7E"/>
    <w:rsid w:val="00577A72"/>
    <w:rsid w:val="00595280"/>
    <w:rsid w:val="005B0386"/>
    <w:rsid w:val="005B67D4"/>
    <w:rsid w:val="005C5476"/>
    <w:rsid w:val="005F023F"/>
    <w:rsid w:val="00602CD7"/>
    <w:rsid w:val="00610512"/>
    <w:rsid w:val="00634086"/>
    <w:rsid w:val="006504F2"/>
    <w:rsid w:val="00652B7E"/>
    <w:rsid w:val="006602C3"/>
    <w:rsid w:val="006727FA"/>
    <w:rsid w:val="00672CCE"/>
    <w:rsid w:val="006A7F2C"/>
    <w:rsid w:val="006E03A5"/>
    <w:rsid w:val="006E0F31"/>
    <w:rsid w:val="006F1D1B"/>
    <w:rsid w:val="006F37A4"/>
    <w:rsid w:val="007143B9"/>
    <w:rsid w:val="00725CCA"/>
    <w:rsid w:val="00726342"/>
    <w:rsid w:val="007422A4"/>
    <w:rsid w:val="00744879"/>
    <w:rsid w:val="00766806"/>
    <w:rsid w:val="0077408A"/>
    <w:rsid w:val="00777ADA"/>
    <w:rsid w:val="0079033E"/>
    <w:rsid w:val="00793721"/>
    <w:rsid w:val="007C7B3C"/>
    <w:rsid w:val="007D3DAC"/>
    <w:rsid w:val="007E66D5"/>
    <w:rsid w:val="007F72A6"/>
    <w:rsid w:val="008166D4"/>
    <w:rsid w:val="0082521A"/>
    <w:rsid w:val="00880FBB"/>
    <w:rsid w:val="00883EDE"/>
    <w:rsid w:val="00886434"/>
    <w:rsid w:val="00895101"/>
    <w:rsid w:val="008975DF"/>
    <w:rsid w:val="008A1F6E"/>
    <w:rsid w:val="008B4E3A"/>
    <w:rsid w:val="008B5BE8"/>
    <w:rsid w:val="008C57A1"/>
    <w:rsid w:val="008D7C98"/>
    <w:rsid w:val="008F3FD8"/>
    <w:rsid w:val="00901EC5"/>
    <w:rsid w:val="009137F4"/>
    <w:rsid w:val="009204BA"/>
    <w:rsid w:val="0093680E"/>
    <w:rsid w:val="00937523"/>
    <w:rsid w:val="00965140"/>
    <w:rsid w:val="009929B7"/>
    <w:rsid w:val="009A16E3"/>
    <w:rsid w:val="009B3C5D"/>
    <w:rsid w:val="009F1395"/>
    <w:rsid w:val="009F20BE"/>
    <w:rsid w:val="00A14FDF"/>
    <w:rsid w:val="00A26030"/>
    <w:rsid w:val="00A2606D"/>
    <w:rsid w:val="00A31FD7"/>
    <w:rsid w:val="00A36861"/>
    <w:rsid w:val="00A53004"/>
    <w:rsid w:val="00A64ED8"/>
    <w:rsid w:val="00A65028"/>
    <w:rsid w:val="00A740E8"/>
    <w:rsid w:val="00A87374"/>
    <w:rsid w:val="00AA108C"/>
    <w:rsid w:val="00AA41F2"/>
    <w:rsid w:val="00AC320B"/>
    <w:rsid w:val="00AE07F1"/>
    <w:rsid w:val="00AE4E0A"/>
    <w:rsid w:val="00AF5D4A"/>
    <w:rsid w:val="00B15AAD"/>
    <w:rsid w:val="00B23238"/>
    <w:rsid w:val="00B35131"/>
    <w:rsid w:val="00B531F3"/>
    <w:rsid w:val="00B60BE5"/>
    <w:rsid w:val="00B62015"/>
    <w:rsid w:val="00B85FAE"/>
    <w:rsid w:val="00BA557D"/>
    <w:rsid w:val="00BE51A8"/>
    <w:rsid w:val="00BE5AB9"/>
    <w:rsid w:val="00BF4E9B"/>
    <w:rsid w:val="00C059F6"/>
    <w:rsid w:val="00C22786"/>
    <w:rsid w:val="00C52494"/>
    <w:rsid w:val="00C65999"/>
    <w:rsid w:val="00CA0C81"/>
    <w:rsid w:val="00CC50E8"/>
    <w:rsid w:val="00CD1355"/>
    <w:rsid w:val="00CD5BE4"/>
    <w:rsid w:val="00CE1896"/>
    <w:rsid w:val="00CE625D"/>
    <w:rsid w:val="00D06D10"/>
    <w:rsid w:val="00D1179E"/>
    <w:rsid w:val="00DA4ADA"/>
    <w:rsid w:val="00DC207E"/>
    <w:rsid w:val="00DC51A7"/>
    <w:rsid w:val="00DC6436"/>
    <w:rsid w:val="00E0798C"/>
    <w:rsid w:val="00E12839"/>
    <w:rsid w:val="00E13BE5"/>
    <w:rsid w:val="00E43274"/>
    <w:rsid w:val="00E462A6"/>
    <w:rsid w:val="00E628F7"/>
    <w:rsid w:val="00E71D9C"/>
    <w:rsid w:val="00E80550"/>
    <w:rsid w:val="00E8100E"/>
    <w:rsid w:val="00EA2921"/>
    <w:rsid w:val="00EB070C"/>
    <w:rsid w:val="00EB2490"/>
    <w:rsid w:val="00EB2E10"/>
    <w:rsid w:val="00EC67EF"/>
    <w:rsid w:val="00ED6F65"/>
    <w:rsid w:val="00EE0EF9"/>
    <w:rsid w:val="00F171D5"/>
    <w:rsid w:val="00F30EFB"/>
    <w:rsid w:val="00F50A5A"/>
    <w:rsid w:val="00F51B38"/>
    <w:rsid w:val="00F71613"/>
    <w:rsid w:val="00F72610"/>
    <w:rsid w:val="00F774B3"/>
    <w:rsid w:val="00F8681C"/>
    <w:rsid w:val="00F97593"/>
    <w:rsid w:val="00FB7949"/>
    <w:rsid w:val="00FC627F"/>
    <w:rsid w:val="00FD091F"/>
    <w:rsid w:val="00FD7184"/>
    <w:rsid w:val="00FE666C"/>
    <w:rsid w:val="00FF4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25898"/>
  <w15:docId w15:val="{99679EF8-8955-478B-BD41-C4147BA05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7A1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2">
    <w:name w:val="heading 2"/>
    <w:basedOn w:val="a"/>
    <w:next w:val="a"/>
    <w:link w:val="20"/>
    <w:qFormat/>
    <w:rsid w:val="00525656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7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7A1"/>
    <w:rPr>
      <w:rFonts w:ascii="Tahoma" w:eastAsia="Calibri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C5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33445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52565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b">
    <w:name w:val="List Number"/>
    <w:basedOn w:val="a"/>
    <w:rsid w:val="00525656"/>
    <w:pPr>
      <w:autoSpaceDE w:val="0"/>
      <w:autoSpaceDN w:val="0"/>
      <w:spacing w:before="60" w:line="360" w:lineRule="auto"/>
    </w:pPr>
    <w:rPr>
      <w:rFonts w:eastAsia="Times New Roman"/>
      <w:sz w:val="28"/>
      <w:szCs w:val="24"/>
    </w:rPr>
  </w:style>
  <w:style w:type="paragraph" w:styleId="ac">
    <w:name w:val="Body Text"/>
    <w:basedOn w:val="a"/>
    <w:link w:val="ad"/>
    <w:rsid w:val="00525656"/>
    <w:rPr>
      <w:rFonts w:eastAsia="Times New Roman"/>
      <w:sz w:val="24"/>
      <w:szCs w:val="20"/>
    </w:rPr>
  </w:style>
  <w:style w:type="character" w:customStyle="1" w:styleId="ad">
    <w:name w:val="Основной текст Знак"/>
    <w:basedOn w:val="a0"/>
    <w:link w:val="ac"/>
    <w:rsid w:val="005256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e">
    <w:name w:val="Пункт"/>
    <w:basedOn w:val="a"/>
    <w:link w:val="1"/>
    <w:rsid w:val="00525656"/>
    <w:pPr>
      <w:tabs>
        <w:tab w:val="num" w:pos="1844"/>
      </w:tabs>
      <w:spacing w:line="360" w:lineRule="auto"/>
      <w:ind w:left="1844" w:hanging="1134"/>
    </w:pPr>
    <w:rPr>
      <w:rFonts w:eastAsia="Times New Roman"/>
      <w:snapToGrid w:val="0"/>
      <w:sz w:val="28"/>
      <w:szCs w:val="20"/>
    </w:rPr>
  </w:style>
  <w:style w:type="character" w:customStyle="1" w:styleId="1">
    <w:name w:val="Пункт Знак1"/>
    <w:link w:val="ae"/>
    <w:rsid w:val="0052565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Normal (Web)"/>
    <w:basedOn w:val="a"/>
    <w:rsid w:val="00525656"/>
    <w:pPr>
      <w:spacing w:before="100" w:beforeAutospacing="1" w:after="100" w:afterAutospacing="1"/>
      <w:jc w:val="left"/>
    </w:pPr>
    <w:rPr>
      <w:rFonts w:ascii="Verdana" w:eastAsia="Arial Unicode MS" w:hAnsi="Verdana" w:cs="Arial Unicode MS"/>
      <w:color w:val="333333"/>
      <w:sz w:val="16"/>
      <w:szCs w:val="16"/>
    </w:rPr>
  </w:style>
  <w:style w:type="paragraph" w:styleId="af0">
    <w:name w:val="annotation text"/>
    <w:basedOn w:val="a"/>
    <w:link w:val="af1"/>
    <w:rsid w:val="00525656"/>
    <w:pPr>
      <w:jc w:val="left"/>
    </w:pPr>
    <w:rPr>
      <w:rFonts w:eastAsia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5256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A26030"/>
    <w:pPr>
      <w:ind w:left="720"/>
      <w:contextualSpacing/>
      <w:jc w:val="left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976</Words>
  <Characters>5568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Фоменко Светлана Анатольевна</dc:creator>
  <cp:lastModifiedBy>Алисеенко Вячеслав Алексеевич</cp:lastModifiedBy>
  <cp:revision>3</cp:revision>
  <cp:lastPrinted>2019-10-16T05:58:00Z</cp:lastPrinted>
  <dcterms:created xsi:type="dcterms:W3CDTF">2021-02-05T02:42:00Z</dcterms:created>
  <dcterms:modified xsi:type="dcterms:W3CDTF">2021-02-05T02:44:00Z</dcterms:modified>
</cp:coreProperties>
</file>